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39" w:rsidRPr="001159DA" w:rsidRDefault="008D01FA" w:rsidP="001159DA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1544AA6" wp14:editId="29C09028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9DA" w:rsidRDefault="001159DA" w:rsidP="001159DA">
      <w:pPr>
        <w:rPr>
          <w:rFonts w:ascii="Times New Roman" w:eastAsia="Calibri" w:hAnsi="Times New Roman"/>
          <w:b/>
          <w:sz w:val="28"/>
          <w:szCs w:val="28"/>
        </w:rPr>
      </w:pPr>
      <w:r w:rsidRPr="001159DA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</w:t>
      </w:r>
    </w:p>
    <w:p w:rsidR="001159DA" w:rsidRDefault="001159DA" w:rsidP="001159DA">
      <w:pPr>
        <w:rPr>
          <w:rFonts w:ascii="Times New Roman" w:eastAsia="Calibri" w:hAnsi="Times New Roman"/>
          <w:b/>
          <w:sz w:val="28"/>
          <w:szCs w:val="28"/>
        </w:rPr>
      </w:pPr>
    </w:p>
    <w:p w:rsidR="001159DA" w:rsidRPr="001159DA" w:rsidRDefault="001159DA" w:rsidP="001159D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159DA">
        <w:rPr>
          <w:rFonts w:ascii="Times New Roman" w:eastAsia="Calibri" w:hAnsi="Times New Roman"/>
          <w:b/>
          <w:sz w:val="28"/>
          <w:szCs w:val="28"/>
        </w:rPr>
        <w:t>Техническое задание</w:t>
      </w:r>
    </w:p>
    <w:p w:rsidR="001159DA" w:rsidRDefault="001159DA" w:rsidP="001159D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159DA">
        <w:rPr>
          <w:rFonts w:ascii="Times New Roman" w:eastAsia="Calibri" w:hAnsi="Times New Roman"/>
          <w:b/>
          <w:sz w:val="28"/>
          <w:szCs w:val="28"/>
        </w:rPr>
        <w:t>на выполнение работ по ремонту кабельных линий 6кВ.</w:t>
      </w:r>
    </w:p>
    <w:p w:rsidR="001159DA" w:rsidRPr="001159DA" w:rsidRDefault="001159DA" w:rsidP="001159DA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159DA" w:rsidRPr="001159DA" w:rsidRDefault="001159DA" w:rsidP="001159DA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Определение места повреждения кабелей:</w:t>
      </w:r>
    </w:p>
    <w:p w:rsidR="001159DA" w:rsidRPr="001159DA" w:rsidRDefault="001159DA" w:rsidP="001159DA">
      <w:pPr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 xml:space="preserve">- фидер Ф-217 (3 нитки) кабель </w:t>
      </w:r>
      <w:proofErr w:type="spellStart"/>
      <w:r w:rsidRPr="001159DA">
        <w:rPr>
          <w:rFonts w:ascii="Times New Roman" w:eastAsia="Calibri" w:hAnsi="Times New Roman"/>
          <w:sz w:val="28"/>
          <w:szCs w:val="28"/>
        </w:rPr>
        <w:t>ААШб</w:t>
      </w:r>
      <w:proofErr w:type="spellEnd"/>
      <w:r w:rsidRPr="001159DA">
        <w:rPr>
          <w:rFonts w:ascii="Times New Roman" w:eastAsia="Calibri" w:hAnsi="Times New Roman"/>
          <w:sz w:val="28"/>
          <w:szCs w:val="28"/>
        </w:rPr>
        <w:t xml:space="preserve"> 3х185 (повреждена 1 нитка);</w:t>
      </w:r>
    </w:p>
    <w:p w:rsidR="001159DA" w:rsidRPr="001159DA" w:rsidRDefault="001159DA" w:rsidP="001159DA">
      <w:pPr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 xml:space="preserve">- фидер Ф-235 (3 нитки) кабель </w:t>
      </w:r>
      <w:proofErr w:type="spellStart"/>
      <w:r w:rsidRPr="001159DA">
        <w:rPr>
          <w:rFonts w:ascii="Times New Roman" w:eastAsia="Calibri" w:hAnsi="Times New Roman"/>
          <w:sz w:val="28"/>
          <w:szCs w:val="28"/>
        </w:rPr>
        <w:t>ААШб</w:t>
      </w:r>
      <w:proofErr w:type="spellEnd"/>
      <w:r w:rsidRPr="001159DA">
        <w:rPr>
          <w:rFonts w:ascii="Times New Roman" w:eastAsia="Calibri" w:hAnsi="Times New Roman"/>
          <w:sz w:val="28"/>
          <w:szCs w:val="28"/>
        </w:rPr>
        <w:t xml:space="preserve"> 3х185 (повреждена 1 нитка);</w:t>
      </w:r>
    </w:p>
    <w:p w:rsidR="001159DA" w:rsidRPr="001159DA" w:rsidRDefault="001159DA" w:rsidP="001159DA">
      <w:pPr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 xml:space="preserve">- фидер Ф-221 (4 нитки) кабель </w:t>
      </w:r>
      <w:proofErr w:type="spellStart"/>
      <w:r w:rsidRPr="001159DA">
        <w:rPr>
          <w:rFonts w:ascii="Times New Roman" w:eastAsia="Calibri" w:hAnsi="Times New Roman"/>
          <w:sz w:val="28"/>
          <w:szCs w:val="28"/>
        </w:rPr>
        <w:t>ААШб</w:t>
      </w:r>
      <w:proofErr w:type="spellEnd"/>
      <w:r w:rsidRPr="001159DA">
        <w:rPr>
          <w:rFonts w:ascii="Times New Roman" w:eastAsia="Calibri" w:hAnsi="Times New Roman"/>
          <w:sz w:val="28"/>
          <w:szCs w:val="28"/>
        </w:rPr>
        <w:t xml:space="preserve"> 3х185 (повреждена 1 нитка);</w:t>
      </w:r>
    </w:p>
    <w:p w:rsidR="001159DA" w:rsidRPr="001159DA" w:rsidRDefault="001159DA" w:rsidP="001159DA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 xml:space="preserve">Вырезка поврежденных участков, двустороннее </w:t>
      </w:r>
      <w:proofErr w:type="spellStart"/>
      <w:r w:rsidRPr="001159DA">
        <w:rPr>
          <w:rFonts w:ascii="Times New Roman" w:eastAsia="Calibri" w:hAnsi="Times New Roman"/>
          <w:sz w:val="28"/>
          <w:szCs w:val="28"/>
        </w:rPr>
        <w:t>муфтирование</w:t>
      </w:r>
      <w:proofErr w:type="spellEnd"/>
      <w:r w:rsidRPr="001159DA">
        <w:rPr>
          <w:rFonts w:ascii="Times New Roman" w:eastAsia="Calibri" w:hAnsi="Times New Roman"/>
          <w:sz w:val="28"/>
          <w:szCs w:val="28"/>
        </w:rPr>
        <w:t>, используя материалы Подрядчика;</w:t>
      </w:r>
    </w:p>
    <w:p w:rsidR="001159DA" w:rsidRPr="001159DA" w:rsidRDefault="001159DA" w:rsidP="001159DA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Испытание и ввод в эксплуатацию;</w:t>
      </w:r>
    </w:p>
    <w:p w:rsidR="001159DA" w:rsidRPr="001159DA" w:rsidRDefault="001159DA" w:rsidP="001159DA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159DA" w:rsidRPr="001159DA" w:rsidRDefault="001159DA" w:rsidP="001159DA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Требования к выполняемым работам:</w:t>
      </w:r>
      <w:bookmarkStart w:id="0" w:name="_GoBack"/>
      <w:bookmarkEnd w:id="0"/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 xml:space="preserve">- персоналу Подрядчика необходимо быть аттестованным в установленном порядке в соответствии с требованиями  Правил, при этом производитель работ должен иметь группу по электробезопасности не ниже </w:t>
      </w:r>
      <w:r w:rsidRPr="001159DA">
        <w:rPr>
          <w:rFonts w:ascii="Times New Roman" w:eastAsia="Calibri" w:hAnsi="Times New Roman"/>
          <w:sz w:val="28"/>
          <w:szCs w:val="28"/>
          <w:lang w:val="en-US"/>
        </w:rPr>
        <w:t>IV</w:t>
      </w:r>
      <w:r w:rsidRPr="001159DA">
        <w:rPr>
          <w:rFonts w:ascii="Times New Roman" w:eastAsia="Calibri" w:hAnsi="Times New Roman"/>
          <w:sz w:val="28"/>
          <w:szCs w:val="28"/>
        </w:rPr>
        <w:t xml:space="preserve">, а члены бригады не ниже </w:t>
      </w:r>
      <w:r w:rsidRPr="001159DA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1159DA">
        <w:rPr>
          <w:rFonts w:ascii="Times New Roman" w:eastAsia="Calibri" w:hAnsi="Times New Roman"/>
          <w:sz w:val="28"/>
          <w:szCs w:val="28"/>
        </w:rPr>
        <w:t xml:space="preserve">. 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при выполнении работ Подрядчик руководствуется Правилами по охране труда при эксплуатации электроустановок;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допуск к монтажу муфт осуществляет персонал Заказчика, прокол КЛ выполняется персоналом Подрядчика;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Подрядчик гарантирует сохранность электросетей Заказчика, расположенных в зоне производства ремонтных работ;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места установки соединительных муфт на КЛ согласовываются с Заказчиком;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Заказчик оформляет необходимые разрешительные документы на проведение земляных работ;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Подрядчик обеспечивает ограждение мест раскопок в соответствии с нормами, действующими в г. Самара;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lastRenderedPageBreak/>
        <w:t>- перед началом раскопок выполнить контрольное вскрытие (</w:t>
      </w:r>
      <w:proofErr w:type="spellStart"/>
      <w:r w:rsidRPr="001159DA">
        <w:rPr>
          <w:rFonts w:ascii="Times New Roman" w:eastAsia="Calibri" w:hAnsi="Times New Roman"/>
          <w:sz w:val="28"/>
          <w:szCs w:val="28"/>
        </w:rPr>
        <w:t>шурфление</w:t>
      </w:r>
      <w:proofErr w:type="spellEnd"/>
      <w:r w:rsidRPr="001159DA">
        <w:rPr>
          <w:rFonts w:ascii="Times New Roman" w:eastAsia="Calibri" w:hAnsi="Times New Roman"/>
          <w:sz w:val="28"/>
          <w:szCs w:val="28"/>
        </w:rPr>
        <w:t>) КЛ под надзором представителей Заказчика;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кабели для вставок применять по ГОСТ 18410-73;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муфты применять термоусаживаемые 10СТ</w:t>
      </w:r>
      <w:proofErr w:type="gramStart"/>
      <w:r w:rsidRPr="001159DA">
        <w:rPr>
          <w:rFonts w:ascii="Times New Roman" w:eastAsia="Calibri" w:hAnsi="Times New Roman"/>
          <w:sz w:val="28"/>
          <w:szCs w:val="28"/>
        </w:rPr>
        <w:t>п(</w:t>
      </w:r>
      <w:proofErr w:type="spellStart"/>
      <w:proofErr w:type="gramEnd"/>
      <w:r w:rsidRPr="001159DA">
        <w:rPr>
          <w:rFonts w:ascii="Times New Roman" w:eastAsia="Calibri" w:hAnsi="Times New Roman"/>
          <w:sz w:val="28"/>
          <w:szCs w:val="28"/>
        </w:rPr>
        <w:t>тк</w:t>
      </w:r>
      <w:proofErr w:type="spellEnd"/>
      <w:r w:rsidRPr="001159DA">
        <w:rPr>
          <w:rFonts w:ascii="Times New Roman" w:eastAsia="Calibri" w:hAnsi="Times New Roman"/>
          <w:sz w:val="28"/>
          <w:szCs w:val="28"/>
        </w:rPr>
        <w:t>)-3х(150-240) по ГОСТ 13781.0-86;</w:t>
      </w:r>
    </w:p>
    <w:p w:rsidR="001159DA" w:rsidRPr="001159DA" w:rsidRDefault="001159DA" w:rsidP="001159DA">
      <w:pPr>
        <w:rPr>
          <w:rFonts w:ascii="Times New Roman" w:eastAsia="Calibri" w:hAnsi="Times New Roman"/>
          <w:sz w:val="28"/>
          <w:szCs w:val="28"/>
        </w:rPr>
      </w:pPr>
      <w:r w:rsidRPr="001159DA">
        <w:rPr>
          <w:rFonts w:ascii="Times New Roman" w:eastAsia="Calibri" w:hAnsi="Times New Roman"/>
          <w:sz w:val="28"/>
          <w:szCs w:val="28"/>
        </w:rPr>
        <w:t>- гарантия качества работ – не менее 36 месяцев;</w:t>
      </w:r>
    </w:p>
    <w:p w:rsidR="001159DA" w:rsidRDefault="001159DA" w:rsidP="001159DA">
      <w:pPr>
        <w:rPr>
          <w:rFonts w:ascii="Times New Roman" w:eastAsia="Calibri" w:hAnsi="Times New Roman"/>
          <w:sz w:val="24"/>
          <w:szCs w:val="24"/>
        </w:rPr>
      </w:pPr>
    </w:p>
    <w:p w:rsidR="001159DA" w:rsidRDefault="001159DA" w:rsidP="001159DA">
      <w:pPr>
        <w:rPr>
          <w:rFonts w:ascii="Times New Roman" w:eastAsia="Calibri" w:hAnsi="Times New Roman"/>
          <w:sz w:val="24"/>
          <w:szCs w:val="24"/>
        </w:rPr>
      </w:pPr>
    </w:p>
    <w:p w:rsidR="001159DA" w:rsidRPr="001159DA" w:rsidRDefault="001159DA" w:rsidP="001159DA">
      <w:pPr>
        <w:rPr>
          <w:rFonts w:ascii="Times New Roman" w:eastAsia="Calibri" w:hAnsi="Times New Roman"/>
          <w:sz w:val="24"/>
          <w:szCs w:val="24"/>
        </w:rPr>
      </w:pPr>
    </w:p>
    <w:p w:rsidR="006C4126" w:rsidRPr="006C4126" w:rsidRDefault="006C4126" w:rsidP="006C4126">
      <w:pPr>
        <w:spacing w:after="0"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B6B78"/>
    <w:multiLevelType w:val="hybridMultilevel"/>
    <w:tmpl w:val="480C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159DA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17805"/>
    <w:rsid w:val="00376A3B"/>
    <w:rsid w:val="00387B90"/>
    <w:rsid w:val="003976FA"/>
    <w:rsid w:val="003C76D1"/>
    <w:rsid w:val="004049C9"/>
    <w:rsid w:val="00407554"/>
    <w:rsid w:val="00473FF0"/>
    <w:rsid w:val="004A0853"/>
    <w:rsid w:val="004A10A2"/>
    <w:rsid w:val="004A6695"/>
    <w:rsid w:val="004E62F1"/>
    <w:rsid w:val="00535371"/>
    <w:rsid w:val="005735BA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157B"/>
    <w:rsid w:val="00AD272E"/>
    <w:rsid w:val="00AF6111"/>
    <w:rsid w:val="00B03027"/>
    <w:rsid w:val="00B10E12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96F39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D15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37</cp:revision>
  <cp:lastPrinted>2016-09-19T06:08:00Z</cp:lastPrinted>
  <dcterms:created xsi:type="dcterms:W3CDTF">2016-04-06T10:58:00Z</dcterms:created>
  <dcterms:modified xsi:type="dcterms:W3CDTF">2019-08-02T09:04:00Z</dcterms:modified>
</cp:coreProperties>
</file>