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126" w:rsidRPr="002B1EE1" w:rsidRDefault="008D01FA" w:rsidP="002B1EE1">
      <w:pPr>
        <w:tabs>
          <w:tab w:val="left" w:pos="0"/>
        </w:tabs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8D01FA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53C2FF0C" wp14:editId="7ABF5256">
            <wp:extent cx="6112490" cy="1224501"/>
            <wp:effectExtent l="19050" t="0" r="2560" b="0"/>
            <wp:docPr id="1" name="Рисунок 0" descr="Фирменный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рменный бланк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22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EE1" w:rsidRPr="002B1EE1" w:rsidRDefault="002B1EE1" w:rsidP="002B1EE1">
      <w:pPr>
        <w:spacing w:after="0" w:line="240" w:lineRule="auto"/>
        <w:jc w:val="center"/>
        <w:rPr>
          <w:rFonts w:ascii="Franklin Gothic Book" w:hAnsi="Franklin Gothic Book"/>
          <w:b/>
          <w:sz w:val="28"/>
          <w:szCs w:val="28"/>
          <w:lang w:eastAsia="ru-RU"/>
        </w:rPr>
      </w:pPr>
    </w:p>
    <w:p w:rsidR="002B1EE1" w:rsidRPr="002B1EE1" w:rsidRDefault="002B1EE1" w:rsidP="002B1E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1EE1">
        <w:rPr>
          <w:rFonts w:ascii="Times New Roman" w:hAnsi="Times New Roman"/>
          <w:b/>
          <w:sz w:val="28"/>
          <w:szCs w:val="28"/>
          <w:lang w:eastAsia="ru-RU"/>
        </w:rPr>
        <w:t>ТЕХНИЧЕСКОЕ ЗАДАНИЕ</w:t>
      </w:r>
    </w:p>
    <w:p w:rsidR="002B1EE1" w:rsidRPr="002B1EE1" w:rsidRDefault="002B1EE1" w:rsidP="002B1E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B1EE1" w:rsidRPr="002B1EE1" w:rsidRDefault="002B1EE1" w:rsidP="002B1EE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B1EE1">
        <w:rPr>
          <w:rFonts w:ascii="Times New Roman" w:hAnsi="Times New Roman"/>
          <w:sz w:val="28"/>
          <w:szCs w:val="28"/>
          <w:lang w:eastAsia="ru-RU"/>
        </w:rPr>
        <w:t>на</w:t>
      </w:r>
      <w:r w:rsidR="003B6B79">
        <w:rPr>
          <w:rFonts w:ascii="Times New Roman" w:hAnsi="Times New Roman"/>
          <w:sz w:val="28"/>
          <w:szCs w:val="28"/>
          <w:lang w:eastAsia="ru-RU"/>
        </w:rPr>
        <w:t xml:space="preserve"> оказание услуг по</w:t>
      </w:r>
      <w:r w:rsidRPr="002B1EE1">
        <w:rPr>
          <w:rFonts w:ascii="Times New Roman" w:hAnsi="Times New Roman"/>
          <w:sz w:val="28"/>
          <w:szCs w:val="28"/>
          <w:lang w:eastAsia="ru-RU"/>
        </w:rPr>
        <w:t xml:space="preserve"> проведению экспертизы про</w:t>
      </w:r>
      <w:r w:rsidR="00DC0A9E">
        <w:rPr>
          <w:rFonts w:ascii="Times New Roman" w:hAnsi="Times New Roman"/>
          <w:sz w:val="28"/>
          <w:szCs w:val="28"/>
          <w:lang w:eastAsia="ru-RU"/>
        </w:rPr>
        <w:t>мы</w:t>
      </w:r>
      <w:r w:rsidR="003B6B79">
        <w:rPr>
          <w:rFonts w:ascii="Times New Roman" w:hAnsi="Times New Roman"/>
          <w:sz w:val="28"/>
          <w:szCs w:val="28"/>
          <w:lang w:eastAsia="ru-RU"/>
        </w:rPr>
        <w:t>шленной безопасности сосудов, работающих под давлением «Монжус» в количестве 12 шт.</w:t>
      </w:r>
    </w:p>
    <w:p w:rsidR="002B1EE1" w:rsidRPr="002B1EE1" w:rsidRDefault="002B1EE1" w:rsidP="002B1EE1">
      <w:pPr>
        <w:spacing w:after="0" w:line="240" w:lineRule="auto"/>
        <w:jc w:val="center"/>
        <w:rPr>
          <w:rFonts w:ascii="Franklin Gothic Book" w:hAnsi="Franklin Gothic Book"/>
          <w:sz w:val="28"/>
          <w:szCs w:val="28"/>
          <w:lang w:eastAsia="ru-RU"/>
        </w:rPr>
      </w:pPr>
    </w:p>
    <w:p w:rsidR="002B1EE1" w:rsidRPr="002B1EE1" w:rsidRDefault="002B1EE1" w:rsidP="002B1EE1">
      <w:pPr>
        <w:widowControl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3394"/>
        <w:gridCol w:w="6379"/>
      </w:tblGrid>
      <w:tr w:rsidR="002B1EE1" w:rsidRPr="002B1EE1" w:rsidTr="002B1EE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E1" w:rsidRPr="002B1EE1" w:rsidRDefault="002B1EE1" w:rsidP="002B1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1E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2B1EE1" w:rsidRPr="002B1EE1" w:rsidRDefault="002B1EE1" w:rsidP="002B1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B1E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B1E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E1" w:rsidRPr="002B1EE1" w:rsidRDefault="002B1EE1" w:rsidP="002B1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1E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E1" w:rsidRPr="002B1EE1" w:rsidRDefault="002B1EE1" w:rsidP="002B1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1E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данные и требования</w:t>
            </w:r>
          </w:p>
        </w:tc>
      </w:tr>
      <w:tr w:rsidR="002B1EE1" w:rsidRPr="002B1EE1" w:rsidTr="002B1EE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E1" w:rsidRPr="002B1EE1" w:rsidRDefault="002B1EE1" w:rsidP="002B1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E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73EC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E1" w:rsidRPr="002B1EE1" w:rsidRDefault="002B1EE1" w:rsidP="002B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EE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выполняемой работы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E1" w:rsidRPr="002B1EE1" w:rsidRDefault="003B6B79" w:rsidP="002B1E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"Оказание услуг по</w:t>
            </w:r>
            <w:r w:rsidR="002B1EE1" w:rsidRPr="002B1E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проведению экспертизы про</w:t>
            </w:r>
            <w:r w:rsidR="00DC0A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шленной безопасности сосудов, работающих под давлением «Монжус» в количестве 12 шт. </w:t>
            </w:r>
          </w:p>
        </w:tc>
      </w:tr>
      <w:tr w:rsidR="002B1EE1" w:rsidRPr="002B1EE1" w:rsidTr="002B1EE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E1" w:rsidRPr="002B1EE1" w:rsidRDefault="002B1EE1" w:rsidP="002B1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EE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73EC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E1" w:rsidRPr="002B1EE1" w:rsidRDefault="009E3F78" w:rsidP="002B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Место</w:t>
            </w:r>
            <w:r w:rsidR="00A73414">
              <w:rPr>
                <w:rFonts w:ascii="Times New Roman" w:hAnsi="Times New Roman"/>
                <w:sz w:val="24"/>
                <w:szCs w:val="24"/>
                <w:lang w:eastAsia="ru-RU"/>
              </w:rPr>
              <w:t>расположение объекта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E1" w:rsidRPr="002B1EE1" w:rsidRDefault="002B1EE1" w:rsidP="002B1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EE1">
              <w:rPr>
                <w:rFonts w:ascii="Times New Roman" w:hAnsi="Times New Roman"/>
                <w:sz w:val="24"/>
                <w:szCs w:val="24"/>
                <w:lang w:eastAsia="ru-RU"/>
              </w:rPr>
              <w:t>АО Металлист-Самара»</w:t>
            </w:r>
            <w:r w:rsidR="00863A9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2B1E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ул. Промышленности, 278,</w:t>
            </w:r>
          </w:p>
          <w:p w:rsidR="002B1EE1" w:rsidRPr="002B1EE1" w:rsidRDefault="002B1EE1" w:rsidP="002B1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E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</w:t>
            </w:r>
            <w:r w:rsidR="003B6B79">
              <w:rPr>
                <w:rFonts w:ascii="Times New Roman" w:hAnsi="Times New Roman"/>
                <w:sz w:val="24"/>
                <w:szCs w:val="24"/>
                <w:lang w:eastAsia="ru-RU"/>
              </w:rPr>
              <w:t>рпус №2</w:t>
            </w:r>
          </w:p>
        </w:tc>
      </w:tr>
      <w:tr w:rsidR="002B1EE1" w:rsidRPr="002B1EE1" w:rsidTr="002B1EE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E1" w:rsidRPr="002B1EE1" w:rsidRDefault="002B1EE1" w:rsidP="002B1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EE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73EC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E1" w:rsidRPr="002B1EE1" w:rsidRDefault="002B1EE1" w:rsidP="002B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EE1">
              <w:rPr>
                <w:rFonts w:ascii="Times New Roman" w:hAnsi="Times New Roman"/>
                <w:sz w:val="24"/>
                <w:szCs w:val="24"/>
                <w:lang w:eastAsia="ru-RU"/>
              </w:rPr>
              <w:t>Сроки выполнения работ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E1" w:rsidRPr="002B1EE1" w:rsidRDefault="00DC0A9E" w:rsidP="002B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Начало выполнения </w:t>
            </w:r>
            <w:r w:rsidR="003B6B79">
              <w:rPr>
                <w:rFonts w:ascii="Times New Roman" w:hAnsi="Times New Roman"/>
                <w:sz w:val="24"/>
                <w:szCs w:val="24"/>
                <w:lang w:eastAsia="ru-RU"/>
              </w:rPr>
              <w:t>работ – ноябр</w:t>
            </w:r>
            <w:r w:rsidR="002B1EE1" w:rsidRPr="002B1EE1">
              <w:rPr>
                <w:rFonts w:ascii="Times New Roman" w:hAnsi="Times New Roman"/>
                <w:sz w:val="24"/>
                <w:szCs w:val="24"/>
                <w:lang w:eastAsia="ru-RU"/>
              </w:rPr>
              <w:t>ь 2018 г.</w:t>
            </w:r>
          </w:p>
          <w:p w:rsidR="002B1EE1" w:rsidRPr="002B1EE1" w:rsidRDefault="003B6B79" w:rsidP="002B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Окончание работ – ноябр</w:t>
            </w:r>
            <w:r w:rsidR="00DC0A9E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="002B1EE1" w:rsidRPr="002B1E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2018 г.</w:t>
            </w:r>
          </w:p>
        </w:tc>
      </w:tr>
      <w:tr w:rsidR="002B1EE1" w:rsidRPr="002B1EE1" w:rsidTr="002B1EE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E1" w:rsidRPr="002B1EE1" w:rsidRDefault="002B1EE1" w:rsidP="002B1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EE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473EC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E1" w:rsidRPr="002B1EE1" w:rsidRDefault="002B1EE1" w:rsidP="002B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EE1">
              <w:rPr>
                <w:rFonts w:ascii="Times New Roman" w:hAnsi="Times New Roman"/>
                <w:sz w:val="24"/>
                <w:szCs w:val="24"/>
                <w:lang w:eastAsia="ru-RU"/>
              </w:rPr>
              <w:t>Условия оплаты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E1" w:rsidRPr="002B1EE1" w:rsidRDefault="002B1EE1" w:rsidP="002B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EE1">
              <w:rPr>
                <w:rFonts w:ascii="Times New Roman" w:hAnsi="Times New Roman"/>
                <w:sz w:val="24"/>
                <w:szCs w:val="24"/>
                <w:lang w:eastAsia="ru-RU"/>
              </w:rPr>
              <w:t>100% после выполнения работ</w:t>
            </w:r>
          </w:p>
        </w:tc>
      </w:tr>
      <w:tr w:rsidR="002B1EE1" w:rsidRPr="002B1EE1" w:rsidTr="002B1EE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E1" w:rsidRPr="002B1EE1" w:rsidRDefault="002B1EE1" w:rsidP="002B1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EE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473EC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E1" w:rsidRPr="002B1EE1" w:rsidRDefault="002B1EE1" w:rsidP="002B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E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 работ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E1" w:rsidRPr="002B1EE1" w:rsidRDefault="002B1EE1" w:rsidP="002B1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B1EE1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техниче</w:t>
            </w:r>
            <w:r w:rsidR="00DC0A9E">
              <w:rPr>
                <w:rFonts w:ascii="Times New Roman" w:hAnsi="Times New Roman"/>
                <w:sz w:val="24"/>
                <w:szCs w:val="24"/>
                <w:lang w:eastAsia="ru-RU"/>
              </w:rPr>
              <w:t>ск</w:t>
            </w:r>
            <w:r w:rsidR="003B6B79">
              <w:rPr>
                <w:rFonts w:ascii="Times New Roman" w:hAnsi="Times New Roman"/>
                <w:sz w:val="24"/>
                <w:szCs w:val="24"/>
                <w:lang w:eastAsia="ru-RU"/>
              </w:rPr>
              <w:t>ого диагностирования сосудов «Монжус»</w:t>
            </w:r>
            <w:bookmarkStart w:id="0" w:name="_GoBack"/>
            <w:bookmarkEnd w:id="0"/>
            <w:r w:rsidRPr="002B1E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2B1EE1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2B1E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действующих нормативов и методических указаний по проведению диагностирования технического состояния сосудов</w:t>
            </w:r>
          </w:p>
        </w:tc>
      </w:tr>
      <w:tr w:rsidR="002B1EE1" w:rsidRPr="002B1EE1" w:rsidTr="002B1EE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E1" w:rsidRPr="002B1EE1" w:rsidRDefault="002B1EE1" w:rsidP="002B1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EE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473EC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E1" w:rsidRPr="002B1EE1" w:rsidRDefault="002B1EE1" w:rsidP="002B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EE1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работ, содержание отчетной документации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E1" w:rsidRPr="002B1EE1" w:rsidRDefault="002B1EE1" w:rsidP="002B1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EE1">
              <w:rPr>
                <w:rFonts w:ascii="Times New Roman" w:hAnsi="Times New Roman"/>
                <w:sz w:val="24"/>
                <w:szCs w:val="24"/>
                <w:lang w:eastAsia="ru-RU"/>
              </w:rPr>
              <w:t>1.Отчет по проведению диагностики</w:t>
            </w:r>
            <w:r w:rsidRPr="002B1EE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B1EE1">
              <w:rPr>
                <w:rFonts w:ascii="Times New Roman" w:hAnsi="Times New Roman"/>
                <w:sz w:val="24"/>
                <w:szCs w:val="24"/>
                <w:lang w:eastAsia="ru-RU"/>
              </w:rPr>
              <w:t>и ЭПБ согласно утвержденной методике исследования.</w:t>
            </w:r>
          </w:p>
          <w:p w:rsidR="002B1EE1" w:rsidRPr="002B1EE1" w:rsidRDefault="002B1EE1" w:rsidP="002B1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EE1">
              <w:rPr>
                <w:rFonts w:ascii="Times New Roman" w:hAnsi="Times New Roman"/>
                <w:sz w:val="24"/>
                <w:szCs w:val="24"/>
                <w:lang w:eastAsia="ru-RU"/>
              </w:rPr>
              <w:t>2.Заключение по ЭПБ.</w:t>
            </w:r>
          </w:p>
          <w:p w:rsidR="002B1EE1" w:rsidRPr="002B1EE1" w:rsidRDefault="002B1EE1" w:rsidP="002B1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EE1">
              <w:rPr>
                <w:rFonts w:ascii="Times New Roman" w:hAnsi="Times New Roman"/>
                <w:sz w:val="24"/>
                <w:szCs w:val="24"/>
                <w:lang w:eastAsia="ru-RU"/>
              </w:rPr>
              <w:t>3.Регистрация заключения ЭПБ в РТН.</w:t>
            </w:r>
          </w:p>
        </w:tc>
      </w:tr>
      <w:tr w:rsidR="002B1EE1" w:rsidRPr="002B1EE1" w:rsidTr="002B1EE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E1" w:rsidRPr="002B1EE1" w:rsidRDefault="002B1EE1" w:rsidP="002B1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EE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473EC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E1" w:rsidRPr="002B1EE1" w:rsidRDefault="002B1EE1" w:rsidP="002B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EE1">
              <w:rPr>
                <w:rFonts w:ascii="Times New Roman" w:hAnsi="Times New Roman"/>
                <w:sz w:val="24"/>
                <w:szCs w:val="24"/>
                <w:lang w:eastAsia="ru-RU"/>
              </w:rPr>
              <w:t>Форма предоставления документов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E1" w:rsidRPr="002B1EE1" w:rsidRDefault="002B1EE1" w:rsidP="002B1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EE1">
              <w:rPr>
                <w:rFonts w:ascii="Times New Roman" w:hAnsi="Times New Roman"/>
                <w:sz w:val="24"/>
                <w:szCs w:val="24"/>
                <w:lang w:eastAsia="ru-RU"/>
              </w:rPr>
              <w:t>На бумажном носителе в количестве 1 экз. по каждой позиции.</w:t>
            </w:r>
          </w:p>
          <w:p w:rsidR="002B1EE1" w:rsidRPr="002B1EE1" w:rsidRDefault="002B1EE1" w:rsidP="002B1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B1EE1" w:rsidRPr="002B1EE1" w:rsidRDefault="002B1EE1" w:rsidP="002B1EE1">
      <w:pPr>
        <w:spacing w:after="0" w:line="240" w:lineRule="auto"/>
        <w:ind w:firstLine="708"/>
        <w:jc w:val="both"/>
        <w:rPr>
          <w:rFonts w:ascii="Franklin Gothic Book" w:hAnsi="Franklin Gothic Book"/>
          <w:sz w:val="24"/>
          <w:szCs w:val="24"/>
          <w:lang w:eastAsia="ru-RU"/>
        </w:rPr>
      </w:pPr>
    </w:p>
    <w:p w:rsidR="00407554" w:rsidRDefault="00407554" w:rsidP="002B1EE1">
      <w:pPr>
        <w:tabs>
          <w:tab w:val="left" w:pos="3531"/>
        </w:tabs>
        <w:spacing w:after="0" w:line="240" w:lineRule="atLeast"/>
        <w:jc w:val="both"/>
        <w:rPr>
          <w:rFonts w:ascii="Times New Roman" w:hAnsi="Times New Roman"/>
        </w:rPr>
      </w:pPr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F13113" w:rsidRDefault="00F13113" w:rsidP="006C4126">
      <w:pPr>
        <w:spacing w:after="0" w:line="240" w:lineRule="atLeast"/>
        <w:jc w:val="both"/>
        <w:rPr>
          <w:rFonts w:ascii="Times New Roman" w:hAnsi="Times New Roman"/>
          <w:b/>
        </w:rPr>
      </w:pPr>
    </w:p>
    <w:p w:rsidR="00F13113" w:rsidRDefault="00F13113" w:rsidP="00974789">
      <w:pPr>
        <w:spacing w:after="0" w:line="240" w:lineRule="atLeast"/>
        <w:ind w:left="567" w:hanging="567"/>
        <w:jc w:val="both"/>
        <w:rPr>
          <w:rFonts w:ascii="Times New Roman" w:hAnsi="Times New Roman"/>
          <w:b/>
        </w:rPr>
      </w:pPr>
    </w:p>
    <w:tbl>
      <w:tblPr>
        <w:tblW w:w="0" w:type="auto"/>
        <w:tblInd w:w="745" w:type="dxa"/>
        <w:tblLook w:val="0000" w:firstRow="0" w:lastRow="0" w:firstColumn="0" w:lastColumn="0" w:noHBand="0" w:noVBand="0"/>
      </w:tblPr>
      <w:tblGrid>
        <w:gridCol w:w="3581"/>
        <w:gridCol w:w="2805"/>
        <w:gridCol w:w="2930"/>
      </w:tblGrid>
      <w:tr w:rsidR="00AD272E" w:rsidRPr="00146734" w:rsidTr="002B1EE1">
        <w:trPr>
          <w:trHeight w:val="1753"/>
        </w:trPr>
        <w:tc>
          <w:tcPr>
            <w:tcW w:w="3581" w:type="dxa"/>
          </w:tcPr>
          <w:p w:rsidR="00AD272E" w:rsidRPr="001E08EE" w:rsidRDefault="00AD272E" w:rsidP="00974789">
            <w:pPr>
              <w:spacing w:after="0"/>
              <w:ind w:left="-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08EE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AD272E" w:rsidRPr="00146734" w:rsidRDefault="00AD272E" w:rsidP="00AD272E">
            <w:pPr>
              <w:spacing w:after="0" w:line="240" w:lineRule="atLeast"/>
              <w:ind w:left="567"/>
              <w:jc w:val="both"/>
              <w:rPr>
                <w:rFonts w:ascii="Times New Roman" w:hAnsi="Times New Roman"/>
              </w:rPr>
            </w:pPr>
            <w:r w:rsidRPr="00146734">
              <w:rPr>
                <w:rFonts w:ascii="Times New Roman" w:hAnsi="Times New Roman"/>
              </w:rPr>
              <w:t xml:space="preserve">Главный энергетик </w:t>
            </w:r>
          </w:p>
          <w:p w:rsidR="00AD272E" w:rsidRPr="00146734" w:rsidRDefault="00AD272E" w:rsidP="00AD272E">
            <w:pPr>
              <w:spacing w:after="0" w:line="240" w:lineRule="atLeast"/>
              <w:ind w:left="113"/>
              <w:rPr>
                <w:rFonts w:ascii="Times New Roman" w:hAnsi="Times New Roman"/>
                <w:b/>
              </w:rPr>
            </w:pPr>
            <w:r w:rsidRPr="00146734">
              <w:rPr>
                <w:rFonts w:ascii="Times New Roman" w:hAnsi="Times New Roman"/>
              </w:rPr>
              <w:t xml:space="preserve">АО «Металлист-Самара»                                                        </w:t>
            </w:r>
          </w:p>
          <w:p w:rsidR="00AD272E" w:rsidRPr="00146734" w:rsidRDefault="00AD272E" w:rsidP="00AD272E">
            <w:pPr>
              <w:spacing w:after="0" w:line="240" w:lineRule="atLeast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AD272E" w:rsidRPr="00146734" w:rsidRDefault="00E90617" w:rsidP="00AD27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061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B2A7E2" wp14:editId="0FDF7560">
                  <wp:extent cx="919204" cy="904042"/>
                  <wp:effectExtent l="19050" t="0" r="0" b="0"/>
                  <wp:docPr id="4" name="Рисунок 1" descr="Подпись Липил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Липилина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734" cy="90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0" w:type="dxa"/>
          </w:tcPr>
          <w:p w:rsidR="00AD272E" w:rsidRPr="00146734" w:rsidRDefault="00AD27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272E" w:rsidRPr="00146734" w:rsidRDefault="00AD272E">
            <w:pPr>
              <w:rPr>
                <w:rFonts w:ascii="Times New Roman" w:hAnsi="Times New Roman"/>
                <w:b/>
              </w:rPr>
            </w:pPr>
            <w:r w:rsidRPr="00146734">
              <w:rPr>
                <w:rFonts w:ascii="Times New Roman" w:hAnsi="Times New Roman"/>
              </w:rPr>
              <w:t>Липилин А.А.</w:t>
            </w:r>
          </w:p>
          <w:p w:rsidR="00AD272E" w:rsidRPr="00146734" w:rsidRDefault="00AD272E" w:rsidP="00AD27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2B1EE1" w:rsidRDefault="002B1EE1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AD272E" w:rsidRPr="00146734" w:rsidRDefault="00AD272E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 w:rsidRPr="00146734">
        <w:rPr>
          <w:rFonts w:ascii="Times New Roman" w:hAnsi="Times New Roman"/>
          <w:sz w:val="16"/>
          <w:szCs w:val="16"/>
        </w:rPr>
        <w:t xml:space="preserve">Исп.: Заместитель </w:t>
      </w:r>
      <w:r w:rsidR="00097A1E" w:rsidRPr="00146734">
        <w:rPr>
          <w:rFonts w:ascii="Times New Roman" w:hAnsi="Times New Roman"/>
          <w:sz w:val="16"/>
          <w:szCs w:val="16"/>
        </w:rPr>
        <w:t>г</w:t>
      </w:r>
      <w:r w:rsidRPr="00146734">
        <w:rPr>
          <w:rFonts w:ascii="Times New Roman" w:hAnsi="Times New Roman"/>
          <w:sz w:val="16"/>
          <w:szCs w:val="16"/>
        </w:rPr>
        <w:t>лавного энергетика</w:t>
      </w:r>
    </w:p>
    <w:p w:rsidR="00AD272E" w:rsidRPr="00146734" w:rsidRDefault="000560AD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Туров</w:t>
      </w:r>
      <w:r w:rsidR="00AD272E" w:rsidRPr="00146734">
        <w:rPr>
          <w:rFonts w:ascii="Times New Roman" w:hAnsi="Times New Roman"/>
          <w:sz w:val="16"/>
          <w:szCs w:val="16"/>
        </w:rPr>
        <w:t xml:space="preserve"> Александр </w:t>
      </w:r>
      <w:r>
        <w:rPr>
          <w:rFonts w:ascii="Times New Roman" w:hAnsi="Times New Roman"/>
          <w:sz w:val="16"/>
          <w:szCs w:val="16"/>
        </w:rPr>
        <w:t>Анатоль</w:t>
      </w:r>
      <w:r w:rsidR="00AD272E" w:rsidRPr="00146734">
        <w:rPr>
          <w:rFonts w:ascii="Times New Roman" w:hAnsi="Times New Roman"/>
          <w:sz w:val="16"/>
          <w:szCs w:val="16"/>
        </w:rPr>
        <w:t xml:space="preserve">евич  </w:t>
      </w:r>
    </w:p>
    <w:p w:rsidR="00AD272E" w:rsidRPr="00146734" w:rsidRDefault="00AD272E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 w:rsidRPr="00146734">
        <w:rPr>
          <w:rFonts w:ascii="Times New Roman" w:hAnsi="Times New Roman"/>
          <w:sz w:val="16"/>
          <w:szCs w:val="16"/>
        </w:rPr>
        <w:t xml:space="preserve">Тел.:(846) 246-93-10 </w:t>
      </w:r>
    </w:p>
    <w:sectPr w:rsidR="00AD272E" w:rsidRPr="00146734" w:rsidSect="002B1EE1">
      <w:pgSz w:w="11906" w:h="16838"/>
      <w:pgMar w:top="567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09D"/>
    <w:multiLevelType w:val="hybridMultilevel"/>
    <w:tmpl w:val="6C4C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C1C1A"/>
    <w:multiLevelType w:val="hybridMultilevel"/>
    <w:tmpl w:val="DDF21E7A"/>
    <w:lvl w:ilvl="0" w:tplc="623AD862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1056790B"/>
    <w:multiLevelType w:val="hybridMultilevel"/>
    <w:tmpl w:val="61F20A2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A76301"/>
    <w:multiLevelType w:val="hybridMultilevel"/>
    <w:tmpl w:val="0C2AF23E"/>
    <w:lvl w:ilvl="0" w:tplc="269A6362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31791CAC"/>
    <w:multiLevelType w:val="hybridMultilevel"/>
    <w:tmpl w:val="6F8236CA"/>
    <w:lvl w:ilvl="0" w:tplc="FB44EB1C">
      <w:numFmt w:val="bullet"/>
      <w:lvlText w:val="-"/>
      <w:lvlJc w:val="left"/>
      <w:pPr>
        <w:tabs>
          <w:tab w:val="num" w:pos="938"/>
        </w:tabs>
        <w:ind w:left="938" w:hanging="825"/>
      </w:pPr>
      <w:rPr>
        <w:rFonts w:ascii="Times New Roman" w:eastAsia="Times New Roman" w:hAnsi="Times New Roman" w:cs="Times New Roman" w:hint="default"/>
        <w:b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452142"/>
    <w:multiLevelType w:val="hybridMultilevel"/>
    <w:tmpl w:val="2A00B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14FBE"/>
    <w:multiLevelType w:val="hybridMultilevel"/>
    <w:tmpl w:val="3792515E"/>
    <w:lvl w:ilvl="0" w:tplc="ECBC8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80AEF"/>
    <w:multiLevelType w:val="hybridMultilevel"/>
    <w:tmpl w:val="F208C1A4"/>
    <w:lvl w:ilvl="0" w:tplc="0630B8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373"/>
    <w:rsid w:val="00006701"/>
    <w:rsid w:val="00014A3B"/>
    <w:rsid w:val="000224D0"/>
    <w:rsid w:val="000315A5"/>
    <w:rsid w:val="000560AD"/>
    <w:rsid w:val="000718D8"/>
    <w:rsid w:val="000856B8"/>
    <w:rsid w:val="00094253"/>
    <w:rsid w:val="00097A1E"/>
    <w:rsid w:val="000C774A"/>
    <w:rsid w:val="000D548D"/>
    <w:rsid w:val="00140046"/>
    <w:rsid w:val="00146734"/>
    <w:rsid w:val="001500A6"/>
    <w:rsid w:val="00177597"/>
    <w:rsid w:val="001D375A"/>
    <w:rsid w:val="001E08EE"/>
    <w:rsid w:val="001E193F"/>
    <w:rsid w:val="00242484"/>
    <w:rsid w:val="00246242"/>
    <w:rsid w:val="002B1EE1"/>
    <w:rsid w:val="002F4DF2"/>
    <w:rsid w:val="00376A3B"/>
    <w:rsid w:val="00387B90"/>
    <w:rsid w:val="003976FA"/>
    <w:rsid w:val="003B6B79"/>
    <w:rsid w:val="003C76D1"/>
    <w:rsid w:val="004049C9"/>
    <w:rsid w:val="00407554"/>
    <w:rsid w:val="00473EC3"/>
    <w:rsid w:val="00473FF0"/>
    <w:rsid w:val="004A0853"/>
    <w:rsid w:val="004A10A2"/>
    <w:rsid w:val="004A6695"/>
    <w:rsid w:val="004E62F1"/>
    <w:rsid w:val="00535371"/>
    <w:rsid w:val="00597C9A"/>
    <w:rsid w:val="00622F74"/>
    <w:rsid w:val="0067057B"/>
    <w:rsid w:val="006C4126"/>
    <w:rsid w:val="00742F59"/>
    <w:rsid w:val="007A35C3"/>
    <w:rsid w:val="007C5BAC"/>
    <w:rsid w:val="00800B09"/>
    <w:rsid w:val="0080600E"/>
    <w:rsid w:val="0081044E"/>
    <w:rsid w:val="00821B84"/>
    <w:rsid w:val="008253A4"/>
    <w:rsid w:val="00863A92"/>
    <w:rsid w:val="00865A40"/>
    <w:rsid w:val="008D01FA"/>
    <w:rsid w:val="00900A39"/>
    <w:rsid w:val="0092354C"/>
    <w:rsid w:val="009301D6"/>
    <w:rsid w:val="009405A5"/>
    <w:rsid w:val="00974789"/>
    <w:rsid w:val="0098423A"/>
    <w:rsid w:val="009E287F"/>
    <w:rsid w:val="009E3F78"/>
    <w:rsid w:val="009F1CEA"/>
    <w:rsid w:val="009F45F5"/>
    <w:rsid w:val="00A73414"/>
    <w:rsid w:val="00A91EAE"/>
    <w:rsid w:val="00A94C33"/>
    <w:rsid w:val="00AA10DB"/>
    <w:rsid w:val="00AD272E"/>
    <w:rsid w:val="00AF6111"/>
    <w:rsid w:val="00B03027"/>
    <w:rsid w:val="00B10E12"/>
    <w:rsid w:val="00B468A3"/>
    <w:rsid w:val="00BA7E35"/>
    <w:rsid w:val="00BB4058"/>
    <w:rsid w:val="00BC2191"/>
    <w:rsid w:val="00BC4FB2"/>
    <w:rsid w:val="00BE2373"/>
    <w:rsid w:val="00BE5273"/>
    <w:rsid w:val="00BF6879"/>
    <w:rsid w:val="00C20667"/>
    <w:rsid w:val="00C33797"/>
    <w:rsid w:val="00C8215E"/>
    <w:rsid w:val="00D10865"/>
    <w:rsid w:val="00D66BE1"/>
    <w:rsid w:val="00D83A1B"/>
    <w:rsid w:val="00DC0A9E"/>
    <w:rsid w:val="00E24176"/>
    <w:rsid w:val="00E452DA"/>
    <w:rsid w:val="00E520E0"/>
    <w:rsid w:val="00E61EB7"/>
    <w:rsid w:val="00E90617"/>
    <w:rsid w:val="00EC4F26"/>
    <w:rsid w:val="00F13113"/>
    <w:rsid w:val="00F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7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237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E2373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rsid w:val="00BE2373"/>
    <w:rPr>
      <w:color w:val="0000FF"/>
      <w:u w:val="single"/>
    </w:rPr>
  </w:style>
  <w:style w:type="character" w:customStyle="1" w:styleId="a6">
    <w:name w:val="комментарий"/>
    <w:basedOn w:val="a0"/>
    <w:rsid w:val="00BE2373"/>
    <w:rPr>
      <w:b/>
      <w:i/>
      <w:shd w:val="clear" w:color="auto" w:fill="FFFF99"/>
    </w:rPr>
  </w:style>
  <w:style w:type="paragraph" w:styleId="a7">
    <w:name w:val="List Number"/>
    <w:basedOn w:val="a"/>
    <w:rsid w:val="00BE2373"/>
    <w:pPr>
      <w:autoSpaceDE w:val="0"/>
      <w:autoSpaceDN w:val="0"/>
      <w:spacing w:before="60" w:after="0" w:line="360" w:lineRule="auto"/>
      <w:jc w:val="both"/>
    </w:pPr>
    <w:rPr>
      <w:rFonts w:ascii="Times New Roman" w:hAnsi="Times New Roman"/>
      <w:sz w:val="28"/>
      <w:szCs w:val="24"/>
      <w:lang w:eastAsia="ru-RU"/>
    </w:rPr>
  </w:style>
  <w:style w:type="paragraph" w:customStyle="1" w:styleId="msolistparagraph0">
    <w:name w:val="msolistparagraph"/>
    <w:basedOn w:val="a"/>
    <w:rsid w:val="00BE2373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E2373"/>
  </w:style>
  <w:style w:type="paragraph" w:customStyle="1" w:styleId="a8">
    <w:name w:val="Подподпункт"/>
    <w:basedOn w:val="a"/>
    <w:rsid w:val="00BE2373"/>
    <w:pPr>
      <w:tabs>
        <w:tab w:val="num" w:pos="360"/>
      </w:tabs>
      <w:spacing w:after="0" w:line="360" w:lineRule="auto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styleId="a9">
    <w:name w:val="Normal (Web)"/>
    <w:basedOn w:val="a"/>
    <w:rsid w:val="001D375A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D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01FA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0D5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Pk-339</dc:creator>
  <cp:keywords/>
  <dc:description/>
  <cp:lastModifiedBy>Pk-459 OGE Катков  Андрей тел.41-22</cp:lastModifiedBy>
  <cp:revision>39</cp:revision>
  <cp:lastPrinted>2016-09-19T06:08:00Z</cp:lastPrinted>
  <dcterms:created xsi:type="dcterms:W3CDTF">2016-04-06T10:58:00Z</dcterms:created>
  <dcterms:modified xsi:type="dcterms:W3CDTF">2018-10-04T06:48:00Z</dcterms:modified>
</cp:coreProperties>
</file>