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F657D">
        <w:rPr>
          <w:rFonts w:ascii="Times New Roman" w:hAnsi="Times New Roman" w:cs="Times New Roman"/>
          <w:b/>
          <w:sz w:val="24"/>
          <w:szCs w:val="24"/>
        </w:rPr>
        <w:t xml:space="preserve">сортовым металлопрокатом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76DD6">
        <w:rPr>
          <w:rFonts w:ascii="Times New Roman" w:hAnsi="Times New Roman" w:cs="Times New Roman"/>
          <w:b/>
          <w:sz w:val="24"/>
          <w:szCs w:val="24"/>
        </w:rPr>
        <w:t>августе</w:t>
      </w:r>
      <w:r w:rsidR="00FC30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87C16" w:rsidRDefault="00D87C16" w:rsidP="00D87C1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1722"/>
        <w:gridCol w:w="10"/>
        <w:gridCol w:w="1514"/>
        <w:gridCol w:w="11"/>
        <w:gridCol w:w="1547"/>
        <w:gridCol w:w="2198"/>
        <w:gridCol w:w="2193"/>
      </w:tblGrid>
      <w:tr w:rsidR="0013194A" w:rsidRPr="00D51C99" w:rsidTr="006D058B">
        <w:trPr>
          <w:trHeight w:val="422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Сортамент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Потребность (</w:t>
            </w:r>
            <w:proofErr w:type="gramStart"/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Доп. требования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257A40" w:rsidRPr="00D51C99" w:rsidTr="006D058B">
        <w:tblPrEx>
          <w:tblLook w:val="0000"/>
        </w:tblPrEx>
        <w:trPr>
          <w:trHeight w:val="284"/>
        </w:trPr>
        <w:tc>
          <w:tcPr>
            <w:tcW w:w="1978" w:type="dxa"/>
          </w:tcPr>
          <w:p w:rsidR="00676DD6" w:rsidRDefault="00676DD6" w:rsidP="002E456B">
            <w:pPr>
              <w:jc w:val="center"/>
              <w:rPr>
                <w:sz w:val="24"/>
                <w:szCs w:val="24"/>
              </w:rPr>
            </w:pPr>
          </w:p>
          <w:p w:rsidR="00676DD6" w:rsidRDefault="00676DD6" w:rsidP="002E456B">
            <w:pPr>
              <w:jc w:val="center"/>
              <w:rPr>
                <w:sz w:val="24"/>
                <w:szCs w:val="24"/>
              </w:rPr>
            </w:pPr>
          </w:p>
          <w:p w:rsidR="00257A40" w:rsidRDefault="00676DD6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07Х12НМБФ-Ш</w:t>
            </w:r>
          </w:p>
        </w:tc>
        <w:tc>
          <w:tcPr>
            <w:tcW w:w="1722" w:type="dxa"/>
          </w:tcPr>
          <w:p w:rsidR="00257A40" w:rsidRPr="00D51C99" w:rsidRDefault="00257A40" w:rsidP="00676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1</w:t>
            </w:r>
            <w:r w:rsidR="00676DD6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мм</w:t>
            </w:r>
            <w:r w:rsidR="00676DD6">
              <w:rPr>
                <w:sz w:val="24"/>
                <w:szCs w:val="24"/>
              </w:rPr>
              <w:t xml:space="preserve"> (допускается круг диаметром от 120 до 250мм)</w:t>
            </w:r>
          </w:p>
        </w:tc>
        <w:tc>
          <w:tcPr>
            <w:tcW w:w="1524" w:type="dxa"/>
            <w:gridSpan w:val="2"/>
          </w:tcPr>
          <w:p w:rsidR="00257A40" w:rsidRDefault="00257A40" w:rsidP="002E456B">
            <w:pPr>
              <w:jc w:val="center"/>
              <w:rPr>
                <w:sz w:val="24"/>
                <w:szCs w:val="24"/>
              </w:rPr>
            </w:pPr>
          </w:p>
          <w:p w:rsidR="00676DD6" w:rsidRDefault="00676DD6" w:rsidP="002E456B">
            <w:pPr>
              <w:jc w:val="center"/>
              <w:rPr>
                <w:sz w:val="24"/>
                <w:szCs w:val="24"/>
              </w:rPr>
            </w:pPr>
          </w:p>
          <w:p w:rsidR="00676DD6" w:rsidRDefault="00676DD6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14-1-931-74</w:t>
            </w: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257A40" w:rsidRDefault="00257A40" w:rsidP="002E456B">
            <w:pPr>
              <w:jc w:val="center"/>
              <w:rPr>
                <w:sz w:val="24"/>
                <w:szCs w:val="24"/>
              </w:rPr>
            </w:pPr>
          </w:p>
          <w:p w:rsidR="00676DD6" w:rsidRDefault="00676DD6" w:rsidP="002E456B">
            <w:pPr>
              <w:jc w:val="center"/>
              <w:rPr>
                <w:sz w:val="24"/>
                <w:szCs w:val="24"/>
              </w:rPr>
            </w:pPr>
          </w:p>
          <w:p w:rsidR="00676DD6" w:rsidRDefault="00676DD6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21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6DD6" w:rsidRDefault="00676DD6" w:rsidP="00676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D6" w:rsidRDefault="00676DD6" w:rsidP="00676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D6" w:rsidRDefault="00676DD6" w:rsidP="00676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Отсрочка платежа 30 календарных дней с момента поставки металлопроката</w:t>
            </w:r>
          </w:p>
        </w:tc>
        <w:tc>
          <w:tcPr>
            <w:tcW w:w="21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57A40" w:rsidRDefault="00257A40" w:rsidP="00676DD6">
            <w:pPr>
              <w:jc w:val="center"/>
              <w:rPr>
                <w:sz w:val="24"/>
                <w:szCs w:val="24"/>
              </w:rPr>
            </w:pPr>
          </w:p>
          <w:p w:rsidR="00676DD6" w:rsidRDefault="00676DD6" w:rsidP="00676DD6">
            <w:pPr>
              <w:jc w:val="center"/>
              <w:rPr>
                <w:sz w:val="24"/>
                <w:szCs w:val="24"/>
              </w:rPr>
            </w:pPr>
          </w:p>
          <w:p w:rsidR="00676DD6" w:rsidRDefault="00676DD6" w:rsidP="00676DD6">
            <w:pPr>
              <w:jc w:val="center"/>
              <w:rPr>
                <w:sz w:val="24"/>
                <w:szCs w:val="24"/>
              </w:rPr>
            </w:pPr>
          </w:p>
          <w:p w:rsidR="00676DD6" w:rsidRPr="00D51C99" w:rsidRDefault="00676DD6" w:rsidP="00676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2015г.</w:t>
            </w:r>
          </w:p>
        </w:tc>
      </w:tr>
    </w:tbl>
    <w:p w:rsidR="0013194A" w:rsidRPr="00D51C99" w:rsidRDefault="0013194A" w:rsidP="00D51C99">
      <w:pPr>
        <w:jc w:val="center"/>
        <w:rPr>
          <w:sz w:val="24"/>
          <w:szCs w:val="24"/>
        </w:rPr>
      </w:pPr>
    </w:p>
    <w:p w:rsidR="0013194A" w:rsidRDefault="0013194A" w:rsidP="0013194A"/>
    <w:p w:rsidR="0013194A" w:rsidRDefault="0013194A" w:rsidP="0013194A"/>
    <w:p w:rsidR="00D87C16" w:rsidRDefault="00D87C16" w:rsidP="00D87C16"/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D87C16" w:rsidRDefault="00D87C16">
      <w:pPr>
        <w:rPr>
          <w:rFonts w:ascii="Times New Roman" w:hAnsi="Times New Roman" w:cs="Times New Roman"/>
          <w:sz w:val="24"/>
          <w:szCs w:val="24"/>
        </w:rPr>
      </w:pPr>
    </w:p>
    <w:sectPr w:rsidR="00D87C16" w:rsidSect="007A4EC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75F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119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B1F7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859A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C1FB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9712E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51FDC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C16"/>
    <w:rsid w:val="00022C2A"/>
    <w:rsid w:val="000C61CC"/>
    <w:rsid w:val="0013194A"/>
    <w:rsid w:val="001C65D0"/>
    <w:rsid w:val="00254DBB"/>
    <w:rsid w:val="00257A40"/>
    <w:rsid w:val="0026171C"/>
    <w:rsid w:val="0036203A"/>
    <w:rsid w:val="00431990"/>
    <w:rsid w:val="00451BB4"/>
    <w:rsid w:val="0056529D"/>
    <w:rsid w:val="005B6E13"/>
    <w:rsid w:val="005C0320"/>
    <w:rsid w:val="005E004C"/>
    <w:rsid w:val="005E6FF5"/>
    <w:rsid w:val="00676DD6"/>
    <w:rsid w:val="006D058B"/>
    <w:rsid w:val="006D3F86"/>
    <w:rsid w:val="007A4ECA"/>
    <w:rsid w:val="00814575"/>
    <w:rsid w:val="00821290"/>
    <w:rsid w:val="008D5619"/>
    <w:rsid w:val="00904800"/>
    <w:rsid w:val="00A0704F"/>
    <w:rsid w:val="00A10038"/>
    <w:rsid w:val="00AE5AAE"/>
    <w:rsid w:val="00B063E9"/>
    <w:rsid w:val="00B33551"/>
    <w:rsid w:val="00B464FA"/>
    <w:rsid w:val="00BD53AA"/>
    <w:rsid w:val="00C21EBE"/>
    <w:rsid w:val="00CA0227"/>
    <w:rsid w:val="00D51C99"/>
    <w:rsid w:val="00D87C16"/>
    <w:rsid w:val="00DB4028"/>
    <w:rsid w:val="00DB43DF"/>
    <w:rsid w:val="00DC535D"/>
    <w:rsid w:val="00DF657D"/>
    <w:rsid w:val="00E44F44"/>
    <w:rsid w:val="00F3163F"/>
    <w:rsid w:val="00F50C39"/>
    <w:rsid w:val="00F606EC"/>
    <w:rsid w:val="00FC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16"/>
    <w:pPr>
      <w:ind w:left="720"/>
      <w:contextualSpacing/>
    </w:pPr>
  </w:style>
  <w:style w:type="table" w:styleId="a4">
    <w:name w:val="Table Grid"/>
    <w:basedOn w:val="a1"/>
    <w:uiPriority w:val="59"/>
    <w:rsid w:val="00D87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Pk-217</dc:creator>
  <cp:keywords/>
  <dc:description/>
  <cp:lastModifiedBy>Pk-snab2</cp:lastModifiedBy>
  <cp:revision>2</cp:revision>
  <cp:lastPrinted>2015-02-09T11:14:00Z</cp:lastPrinted>
  <dcterms:created xsi:type="dcterms:W3CDTF">2015-08-20T09:48:00Z</dcterms:created>
  <dcterms:modified xsi:type="dcterms:W3CDTF">2015-08-20T09:48:00Z</dcterms:modified>
</cp:coreProperties>
</file>