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05" w:rsidRDefault="004A5405" w:rsidP="004A5405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4A5405" w:rsidRDefault="004A5405" w:rsidP="004A540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Запрос цен и предложений для обеспечения </w:t>
      </w:r>
      <w:proofErr w:type="spellStart"/>
      <w:r>
        <w:rPr>
          <w:b/>
          <w:sz w:val="32"/>
          <w:szCs w:val="32"/>
        </w:rPr>
        <w:t>отводами</w:t>
      </w:r>
      <w:proofErr w:type="gramStart"/>
      <w:r>
        <w:rPr>
          <w:b/>
          <w:sz w:val="32"/>
          <w:szCs w:val="32"/>
        </w:rPr>
        <w:t>,ф</w:t>
      </w:r>
      <w:proofErr w:type="gramEnd"/>
      <w:r>
        <w:rPr>
          <w:b/>
          <w:sz w:val="32"/>
          <w:szCs w:val="32"/>
        </w:rPr>
        <w:t>ланцам</w:t>
      </w:r>
      <w:proofErr w:type="spellEnd"/>
      <w:r>
        <w:rPr>
          <w:b/>
          <w:sz w:val="32"/>
          <w:szCs w:val="32"/>
        </w:rPr>
        <w:t>,</w:t>
      </w:r>
    </w:p>
    <w:p w:rsidR="004A5405" w:rsidRDefault="004A5405" w:rsidP="004A5405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в октябре месяце </w:t>
      </w:r>
    </w:p>
    <w:p w:rsidR="004A5405" w:rsidRDefault="004A5405" w:rsidP="004A5405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6" w:type="dxa"/>
        <w:tblInd w:w="-601" w:type="dxa"/>
        <w:tblLayout w:type="fixed"/>
        <w:tblLook w:val="04A0"/>
      </w:tblPr>
      <w:tblGrid>
        <w:gridCol w:w="710"/>
        <w:gridCol w:w="1702"/>
        <w:gridCol w:w="1418"/>
        <w:gridCol w:w="1701"/>
        <w:gridCol w:w="1701"/>
        <w:gridCol w:w="992"/>
        <w:gridCol w:w="1276"/>
        <w:gridCol w:w="1276"/>
      </w:tblGrid>
      <w:tr w:rsidR="004A5405" w:rsidTr="004A540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Дополн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  <w:p w:rsidR="004A5405" w:rsidRDefault="004A540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4A5405" w:rsidTr="004A540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Ст.20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tabs>
                <w:tab w:val="center" w:pos="6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tabs>
                <w:tab w:val="left" w:pos="208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90-108х6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lang w:eastAsia="en-US"/>
              </w:rPr>
            </w:pPr>
            <w:r>
              <w:rPr>
                <w:lang w:eastAsia="en-US"/>
              </w:rPr>
              <w:t>ГОСТ17375-2001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Пр-во Россия</w:t>
            </w:r>
          </w:p>
        </w:tc>
      </w:tr>
      <w:tr w:rsidR="004A5405" w:rsidTr="004A540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------------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tabs>
                <w:tab w:val="left" w:pos="208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90-89х5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</w:tr>
      <w:tr w:rsidR="004A5405" w:rsidTr="004A540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05" w:rsidRDefault="004A540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05" w:rsidRDefault="004A540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</w:tr>
      <w:tr w:rsidR="004A5405" w:rsidTr="004A540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tabs>
                <w:tab w:val="left" w:pos="192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90-57х5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</w:tr>
      <w:tr w:rsidR="004A5405" w:rsidTr="004A540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90-325х8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</w:t>
            </w:r>
          </w:p>
        </w:tc>
      </w:tr>
      <w:tr w:rsidR="004A5405" w:rsidTr="004A540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90-219х8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</w:tr>
      <w:tr w:rsidR="004A5405" w:rsidTr="004A540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90-159х6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6шт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</w:tr>
      <w:tr w:rsidR="004A5405" w:rsidTr="004A540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90-89х6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</w:tr>
      <w:tr w:rsidR="004A5405" w:rsidTr="004A540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-------------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</w:tr>
      <w:tr w:rsidR="004A5405" w:rsidTr="004A540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lang w:eastAsia="en-US"/>
              </w:rPr>
            </w:pPr>
          </w:p>
        </w:tc>
      </w:tr>
      <w:tr w:rsidR="004A5405" w:rsidTr="004A540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lang w:eastAsia="en-US"/>
              </w:rPr>
            </w:pPr>
          </w:p>
        </w:tc>
      </w:tr>
      <w:tr w:rsidR="004A5405" w:rsidTr="004A540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lang w:eastAsia="en-US"/>
              </w:rPr>
            </w:pPr>
          </w:p>
        </w:tc>
      </w:tr>
      <w:tr w:rsidR="004A5405" w:rsidTr="004A540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lang w:eastAsia="en-US"/>
              </w:rPr>
            </w:pPr>
          </w:p>
        </w:tc>
      </w:tr>
      <w:tr w:rsidR="004A5405" w:rsidTr="004A540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фланец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1-50-10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Гост12820-80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</w:tr>
      <w:tr w:rsidR="004A5405" w:rsidTr="004A540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tabs>
                <w:tab w:val="center" w:pos="742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1-300-10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</w:t>
            </w:r>
          </w:p>
        </w:tc>
      </w:tr>
      <w:tr w:rsidR="004A5405" w:rsidTr="004A540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1-200-10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</w:t>
            </w:r>
          </w:p>
        </w:tc>
      </w:tr>
      <w:tr w:rsidR="004A5405" w:rsidTr="004A540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1-150-10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10шт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</w:t>
            </w:r>
          </w:p>
        </w:tc>
      </w:tr>
      <w:tr w:rsidR="004A5405" w:rsidTr="004A540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1-100-10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</w:t>
            </w:r>
          </w:p>
        </w:tc>
      </w:tr>
      <w:tr w:rsidR="004A5405" w:rsidTr="004A540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1-80-10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5" w:rsidRDefault="004A54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</w:t>
            </w:r>
          </w:p>
        </w:tc>
      </w:tr>
    </w:tbl>
    <w:p w:rsidR="004A5405" w:rsidRDefault="004A5405" w:rsidP="004A5405">
      <w:pPr>
        <w:rPr>
          <w:sz w:val="28"/>
          <w:szCs w:val="28"/>
        </w:rPr>
      </w:pPr>
    </w:p>
    <w:p w:rsidR="004A5405" w:rsidRDefault="004A5405" w:rsidP="004A5405">
      <w:pPr>
        <w:rPr>
          <w:sz w:val="28"/>
          <w:szCs w:val="28"/>
        </w:rPr>
      </w:pPr>
    </w:p>
    <w:p w:rsidR="004A5405" w:rsidRDefault="004A5405" w:rsidP="004A5405">
      <w:pPr>
        <w:rPr>
          <w:sz w:val="28"/>
          <w:szCs w:val="28"/>
        </w:rPr>
      </w:pPr>
    </w:p>
    <w:p w:rsidR="004A5405" w:rsidRDefault="004A5405" w:rsidP="004A5405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4A5405" w:rsidRDefault="004A5405" w:rsidP="004A5405">
      <w:pPr>
        <w:rPr>
          <w:sz w:val="28"/>
          <w:szCs w:val="28"/>
        </w:rPr>
      </w:pPr>
    </w:p>
    <w:p w:rsidR="004A5405" w:rsidRDefault="004A5405" w:rsidP="004A5405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4A5405" w:rsidRDefault="004A5405" w:rsidP="004A5405">
      <w:pPr>
        <w:rPr>
          <w:sz w:val="28"/>
          <w:szCs w:val="28"/>
        </w:rPr>
      </w:pPr>
    </w:p>
    <w:p w:rsidR="004A5405" w:rsidRDefault="004A5405" w:rsidP="004A5405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334E12" w:rsidRDefault="004A5405"/>
    <w:sectPr w:rsidR="00334E12" w:rsidSect="00E80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4A5405"/>
    <w:rsid w:val="004A5405"/>
    <w:rsid w:val="006C0BB2"/>
    <w:rsid w:val="009113B2"/>
    <w:rsid w:val="00E80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5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3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1</cp:revision>
  <dcterms:created xsi:type="dcterms:W3CDTF">2015-10-05T11:20:00Z</dcterms:created>
  <dcterms:modified xsi:type="dcterms:W3CDTF">2015-10-05T11:22:00Z</dcterms:modified>
</cp:coreProperties>
</file>