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D5" w:rsidRDefault="005F5ED5" w:rsidP="005F5ED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5F5ED5" w:rsidRDefault="005F5ED5" w:rsidP="005F5ED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</w:t>
      </w:r>
      <w:r w:rsidR="001D1F40">
        <w:rPr>
          <w:b/>
          <w:sz w:val="32"/>
          <w:szCs w:val="32"/>
        </w:rPr>
        <w:t>дложений для обеспечения  в октябре</w:t>
      </w:r>
      <w:r>
        <w:rPr>
          <w:b/>
          <w:sz w:val="32"/>
          <w:szCs w:val="32"/>
        </w:rPr>
        <w:t xml:space="preserve"> месяце 2015 года</w:t>
      </w:r>
    </w:p>
    <w:p w:rsidR="005F5ED5" w:rsidRDefault="005F5ED5" w:rsidP="005F5ED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5F5ED5" w:rsidRDefault="005F5ED5" w:rsidP="005F5ED5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1064" w:type="dxa"/>
        <w:tblInd w:w="-885" w:type="dxa"/>
        <w:tblLayout w:type="fixed"/>
        <w:tblLook w:val="04A0"/>
      </w:tblPr>
      <w:tblGrid>
        <w:gridCol w:w="708"/>
        <w:gridCol w:w="1986"/>
        <w:gridCol w:w="1419"/>
        <w:gridCol w:w="1702"/>
        <w:gridCol w:w="1702"/>
        <w:gridCol w:w="993"/>
        <w:gridCol w:w="1277"/>
        <w:gridCol w:w="1277"/>
      </w:tblGrid>
      <w:tr w:rsidR="005F5ED5" w:rsidTr="005F5E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Дополн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5F5ED5" w:rsidRDefault="005F5E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5F5ED5" w:rsidTr="005F5E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Карбид-кремниевый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нагреватель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DB</w:t>
            </w:r>
            <w:r>
              <w:rPr>
                <w:sz w:val="24"/>
                <w:szCs w:val="24"/>
                <w:lang w:eastAsia="en-US"/>
              </w:rPr>
              <w:t>1700х800х18/28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 оплаты 30%предоплата,70% по факту получения на склад потребителя</w:t>
            </w:r>
          </w:p>
        </w:tc>
      </w:tr>
      <w:tr w:rsidR="005F5ED5" w:rsidTr="005F5E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rPr>
                <w:lang w:eastAsia="en-US"/>
              </w:rPr>
            </w:pPr>
          </w:p>
        </w:tc>
      </w:tr>
      <w:tr w:rsidR="005F5ED5" w:rsidTr="005F5E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5ED5" w:rsidTr="005F5E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5ED5" w:rsidTr="005F5E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D5" w:rsidRDefault="005F5E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F5ED5" w:rsidRDefault="005F5ED5" w:rsidP="005F5ED5">
      <w:pPr>
        <w:rPr>
          <w:sz w:val="28"/>
          <w:szCs w:val="28"/>
        </w:rPr>
      </w:pPr>
    </w:p>
    <w:p w:rsidR="005F5ED5" w:rsidRDefault="005F5ED5" w:rsidP="005F5ED5">
      <w:pPr>
        <w:rPr>
          <w:sz w:val="28"/>
          <w:szCs w:val="28"/>
        </w:rPr>
      </w:pPr>
    </w:p>
    <w:p w:rsidR="005F5ED5" w:rsidRDefault="005F5ED5" w:rsidP="005F5ED5">
      <w:pPr>
        <w:rPr>
          <w:sz w:val="28"/>
          <w:szCs w:val="28"/>
        </w:rPr>
      </w:pPr>
    </w:p>
    <w:p w:rsidR="005F5ED5" w:rsidRDefault="005F5ED5" w:rsidP="005F5ED5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5F5ED5" w:rsidRDefault="005F5ED5" w:rsidP="005F5ED5">
      <w:pPr>
        <w:rPr>
          <w:sz w:val="28"/>
          <w:szCs w:val="28"/>
        </w:rPr>
      </w:pPr>
    </w:p>
    <w:p w:rsidR="005F5ED5" w:rsidRDefault="005F5ED5" w:rsidP="005F5ED5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5F5ED5" w:rsidRDefault="005F5ED5" w:rsidP="005F5ED5">
      <w:pPr>
        <w:rPr>
          <w:sz w:val="28"/>
          <w:szCs w:val="28"/>
        </w:rPr>
      </w:pPr>
    </w:p>
    <w:p w:rsidR="005F5ED5" w:rsidRDefault="005F5ED5" w:rsidP="005F5ED5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61469" w:rsidRDefault="00361469"/>
    <w:sectPr w:rsidR="00361469" w:rsidSect="0036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F5ED5"/>
    <w:rsid w:val="00022D10"/>
    <w:rsid w:val="001D1F40"/>
    <w:rsid w:val="00361469"/>
    <w:rsid w:val="005F5ED5"/>
    <w:rsid w:val="00603E80"/>
    <w:rsid w:val="0094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3</cp:revision>
  <dcterms:created xsi:type="dcterms:W3CDTF">2015-06-18T07:31:00Z</dcterms:created>
  <dcterms:modified xsi:type="dcterms:W3CDTF">2015-10-02T12:14:00Z</dcterms:modified>
</cp:coreProperties>
</file>