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Запрос котировок и предложений для обеспечения потребности в государственных стандартных образцах состава сталей и сплавов для химического и спектрального анализов</w:t>
        <w:br/>
        <w:t>ОАО «Металлист-Самара» 2016г.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Комплект ЛГ32г-ЛГ36д (номер ГСО 4506-92П-4510-92П)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Комплект ЛГ56-ЛГ64 (номер ГСО 8876-2007)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Комплект НГ1в-НГ7в (номер ГСО 10133-2012)</w:t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Комплекты ГСО для спектрального анализа: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</w:t>
      </w:r>
      <w:r>
        <w:rPr>
          <w:rFonts w:cs="Times New Roman" w:ascii="Times New Roman" w:hAnsi="Times New Roman"/>
          <w:sz w:val="24"/>
        </w:rPr>
        <w:t>Титановых сплавов ВТ-20, ОТ-4, ВТ 1-0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</w:t>
      </w:r>
      <w:r>
        <w:rPr>
          <w:rFonts w:cs="Times New Roman" w:ascii="Times New Roman" w:hAnsi="Times New Roman"/>
          <w:sz w:val="24"/>
        </w:rPr>
        <w:t>Сплавов на никелевой основе ВЖЛ 14, ЭИ 698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</w:t>
      </w:r>
      <w:r>
        <w:rPr>
          <w:rFonts w:cs="Times New Roman" w:ascii="Times New Roman" w:hAnsi="Times New Roman"/>
          <w:sz w:val="24"/>
        </w:rPr>
        <w:t>Сталей ЭИ 961,  ВНЛ-3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</w:t>
      </w:r>
      <w:r>
        <w:rPr>
          <w:rFonts w:cs="Times New Roman" w:ascii="Times New Roman" w:hAnsi="Times New Roman"/>
          <w:sz w:val="24"/>
        </w:rPr>
        <w:t>Сплавов на алюминиевой основе Д16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Стандартный образец для химического анализа УЗк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Условие поставки согласовывается дополнительно.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Обязательное наличие сертификата завода изготовителя.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7b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e5192"/>
    <w:pPr>
      <w:spacing w:before="0" w:after="20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7b1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LibreOffice/4.4.4.3$Windows_x86 LibreOffice_project/2c39ebcf046445232b798108aa8a7e7d89552ea8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2016-01-12T05:15:00Z</dcterms:created>
  <dc:creator>Pk-300</dc:creator>
  <dc:language>ru-RU</dc:language>
  <cp:lastPrinted>2015-02-09T08:57:00Z</cp:lastPrinted>
  <dcterms:modified xsi:type="dcterms:W3CDTF">2016-01-12T13:31:54Z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